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河西学院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工会（离退休教职工工作处）编外工勤人员招聘公示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河西学院工会（离退休教职工工作处）2023年7月1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日发布公告面向社会公开招聘编外工勤岗位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医学校区活动室保洁员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1名，</w:t>
      </w:r>
      <w:r>
        <w:rPr>
          <w:rFonts w:hint="eastAsia" w:ascii="仿宋" w:hAnsi="仿宋" w:eastAsia="仿宋" w:cs="仿宋"/>
          <w:sz w:val="32"/>
          <w:szCs w:val="32"/>
        </w:rPr>
        <w:t>经报名考核，确定以下人员为拟聘用人员：</w:t>
      </w:r>
    </w:p>
    <w:tbl>
      <w:tblPr>
        <w:tblStyle w:val="2"/>
        <w:tblW w:w="75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425"/>
        <w:gridCol w:w="848"/>
        <w:gridCol w:w="2640"/>
        <w:gridCol w:w="18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张文红</w:t>
            </w:r>
          </w:p>
        </w:tc>
        <w:tc>
          <w:tcPr>
            <w:tcW w:w="8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女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汉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现将拟聘用人员予以公示，公示期自2023年07月2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日至2023年07月2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联系电话：党老师  13830610586</w:t>
      </w:r>
    </w:p>
    <w:p>
      <w:r>
        <w:rPr>
          <w:rFonts w:hint="eastAsia"/>
        </w:rPr>
        <w:t>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M2QyNWNkZGIzMTUyM2QxMzQyODExY2VlMTEyZDgifQ=="/>
  </w:docVars>
  <w:rsids>
    <w:rsidRoot w:val="00EF1028"/>
    <w:rsid w:val="00044FA2"/>
    <w:rsid w:val="002F1825"/>
    <w:rsid w:val="00494879"/>
    <w:rsid w:val="00581C7B"/>
    <w:rsid w:val="005E4917"/>
    <w:rsid w:val="00E240B9"/>
    <w:rsid w:val="00E929E7"/>
    <w:rsid w:val="00EF1028"/>
    <w:rsid w:val="2E950E09"/>
    <w:rsid w:val="430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147</Words>
  <Characters>171</Characters>
  <Lines>1</Lines>
  <Paragraphs>1</Paragraphs>
  <TotalTime>7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2023-07-25T02:50:00Z</dcterms:created>
  <dc:creator>党键</dc:creator>
  <cp:lastModifiedBy>党键</cp:lastModifiedBy>
  <dcterms:modified xsi:type="dcterms:W3CDTF">2023-07-26T00:35:13Z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B5E4750C4F7E49D9AB129816EFE71751_12</vt:lpwstr>
  </property>
</Properties>
</file>